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63082AE2" w:rsidR="00D25FA9" w:rsidRDefault="009A509A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体外診断用医薬品として</w:t>
      </w:r>
      <w:r w:rsidRPr="003516E5">
        <w:rPr>
          <w:rFonts w:hint="eastAsia"/>
          <w:b/>
          <w:u w:val="single"/>
        </w:rPr>
        <w:t>厚生労働省の薬事承認</w:t>
      </w:r>
      <w:r w:rsidR="003416B1" w:rsidRPr="003516E5">
        <w:rPr>
          <w:rFonts w:hint="eastAsia"/>
          <w:b/>
          <w:u w:val="single"/>
        </w:rPr>
        <w:t>を得た</w:t>
      </w:r>
      <w:r w:rsidR="00D25FA9" w:rsidRPr="003516E5">
        <w:rPr>
          <w:rFonts w:hint="eastAsia"/>
          <w:b/>
          <w:u w:val="single"/>
        </w:rPr>
        <w:t>医療用</w:t>
      </w:r>
      <w:r w:rsidR="00726C5F" w:rsidRPr="003516E5">
        <w:rPr>
          <w:rFonts w:hint="eastAsia"/>
          <w:b/>
          <w:u w:val="single"/>
        </w:rPr>
        <w:t>の抗原定性</w:t>
      </w:r>
      <w:r w:rsidR="00D25FA9" w:rsidRPr="003516E5">
        <w:rPr>
          <w:rFonts w:hint="eastAsia"/>
          <w:b/>
          <w:u w:val="single"/>
        </w:rPr>
        <w:t>検査キット</w:t>
      </w:r>
      <w:r w:rsidR="00D25FA9">
        <w:rPr>
          <w:rFonts w:hint="eastAsia"/>
        </w:rPr>
        <w:t>です。</w:t>
      </w:r>
      <w:r w:rsidR="00142249">
        <w:rPr>
          <w:rFonts w:hint="eastAsia"/>
        </w:rPr>
        <w:t>研究用と称する製品とは異なります</w:t>
      </w:r>
      <w:r w:rsidR="00D25FA9"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22BB4C05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 w:rsidR="00980F89">
        <w:rPr>
          <w:rFonts w:hint="eastAsia"/>
        </w:rPr>
        <w:t>において、体調が気になる場合などに</w:t>
      </w:r>
      <w:r w:rsidR="00E463C9">
        <w:rPr>
          <w:rFonts w:hint="eastAsia"/>
        </w:rPr>
        <w:t>セルフチェック</w:t>
      </w:r>
      <w:r w:rsidR="00980F89">
        <w:rPr>
          <w:rFonts w:hint="eastAsia"/>
        </w:rPr>
        <w:t>として</w:t>
      </w:r>
      <w:r>
        <w:rPr>
          <w:rFonts w:hint="eastAsia"/>
        </w:rPr>
        <w:t>使用するものです。</w:t>
      </w:r>
    </w:p>
    <w:p w14:paraId="28C552E0" w14:textId="77777777" w:rsidR="00121F35" w:rsidRPr="00980F89" w:rsidRDefault="00121F35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1" w:hangingChars="100" w:hanging="321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980F89" w:rsidRDefault="00833AAC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32E74756" w14:textId="5CEA039E" w:rsidR="00AA661F" w:rsidRDefault="00AA661F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製品名　</w:t>
      </w:r>
      <w:r w:rsidR="006C6701">
        <w:rPr>
          <w:rFonts w:hint="eastAsia"/>
        </w:rPr>
        <w:t>○○キット（製造販売業者：○○</w:t>
      </w:r>
      <w:r w:rsidR="008C6FAF">
        <w:rPr>
          <w:rFonts w:hint="eastAsia"/>
        </w:rPr>
        <w:t>○○</w:t>
      </w:r>
      <w:r>
        <w:rPr>
          <w:rFonts w:hint="eastAsia"/>
        </w:rPr>
        <w:t>）</w:t>
      </w:r>
    </w:p>
    <w:p w14:paraId="2EB45B92" w14:textId="712BA85F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7D2B2C0" w14:textId="45670E07" w:rsidR="00F03058" w:rsidRDefault="00D25FA9" w:rsidP="00C33D8D">
      <w:pPr>
        <w:ind w:firstLineChars="100" w:firstLine="321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lastRenderedPageBreak/>
        <w:br w:type="page"/>
      </w:r>
    </w:p>
    <w:p w14:paraId="2A261297" w14:textId="48DA5A25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lastRenderedPageBreak/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16645AB2" w14:textId="2D8D8C38" w:rsidR="005F4DAA" w:rsidRDefault="00E10B09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</w:t>
      </w:r>
      <w:r w:rsidR="009B1D33">
        <w:rPr>
          <w:rFonts w:ascii="ＭＳ ゴシック" w:eastAsia="ＭＳ ゴシック" w:hAnsi="ＭＳ ゴシック" w:hint="eastAsia"/>
          <w:szCs w:val="32"/>
        </w:rPr>
        <w:t>、製品名称、製造販売業者名及び</w:t>
      </w:r>
      <w:r>
        <w:rPr>
          <w:rFonts w:ascii="ＭＳ ゴシック" w:eastAsia="ＭＳ ゴシック" w:hAnsi="ＭＳ ゴシック" w:hint="eastAsia"/>
          <w:szCs w:val="32"/>
        </w:rPr>
        <w:t>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  <w:r w:rsidR="009B1D33">
        <w:rPr>
          <w:rFonts w:ascii="ＭＳ ゴシック" w:eastAsia="ＭＳ ゴシック" w:hAnsi="ＭＳ ゴシック" w:hint="eastAsia"/>
          <w:szCs w:val="32"/>
        </w:rPr>
        <w:t>なお、空箱の写真を使用することも差支えありません。</w:t>
      </w:r>
    </w:p>
    <w:p w14:paraId="22C19564" w14:textId="3AB83BC9" w:rsidR="009B1D33" w:rsidRPr="003516E5" w:rsidRDefault="005F4DAA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 w:rsidRPr="003516E5">
        <w:rPr>
          <w:rFonts w:ascii="ＭＳ ゴシック" w:eastAsia="ＭＳ ゴシック" w:hAnsi="ＭＳ ゴシック" w:hint="eastAsia"/>
          <w:szCs w:val="32"/>
        </w:rPr>
        <w:t>入手を希望する</w:t>
      </w:r>
      <w:r w:rsidR="00507879">
        <w:rPr>
          <w:rFonts w:ascii="ＭＳ ゴシック" w:eastAsia="ＭＳ ゴシック" w:hAnsi="ＭＳ ゴシック" w:hint="eastAsia"/>
          <w:szCs w:val="32"/>
        </w:rPr>
        <w:t>方</w:t>
      </w:r>
      <w:r w:rsidRPr="003516E5">
        <w:rPr>
          <w:rFonts w:ascii="ＭＳ ゴシック" w:eastAsia="ＭＳ ゴシック" w:hAnsi="ＭＳ ゴシック" w:hint="eastAsia"/>
          <w:szCs w:val="32"/>
        </w:rPr>
        <w:t>が取り扱っていることをより認識しやすくなるよう、薬局内に掲示してください。</w:t>
      </w:r>
      <w:r w:rsidR="00507879">
        <w:rPr>
          <w:rFonts w:ascii="ＭＳ ゴシック" w:eastAsia="ＭＳ ゴシック" w:hAnsi="ＭＳ ゴシック" w:hint="eastAsia"/>
          <w:szCs w:val="32"/>
        </w:rPr>
        <w:t>また、</w:t>
      </w:r>
      <w:r w:rsidRPr="003516E5">
        <w:rPr>
          <w:rFonts w:ascii="ＭＳ ゴシック" w:eastAsia="ＭＳ ゴシック" w:hAnsi="ＭＳ ゴシック" w:hint="eastAsia"/>
          <w:szCs w:val="32"/>
        </w:rPr>
        <w:t>薬局に隣接する店舗（当該薬局が入居する建物を含む。）、店頭への掲示も</w:t>
      </w:r>
      <w:r w:rsidR="00507879">
        <w:rPr>
          <w:rFonts w:ascii="ＭＳ ゴシック" w:eastAsia="ＭＳ ゴシック" w:hAnsi="ＭＳ ゴシック" w:hint="eastAsia"/>
          <w:szCs w:val="32"/>
        </w:rPr>
        <w:t>可能です</w:t>
      </w:r>
      <w:r w:rsidRPr="003516E5">
        <w:rPr>
          <w:rFonts w:ascii="ＭＳ ゴシック" w:eastAsia="ＭＳ ゴシック" w:hAnsi="ＭＳ ゴシック" w:hint="eastAsia"/>
          <w:szCs w:val="32"/>
        </w:rPr>
        <w:t>。</w:t>
      </w:r>
    </w:p>
    <w:sectPr w:rsidR="009B1D33" w:rsidRPr="003516E5" w:rsidSect="00980F89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AndChars" w:linePitch="53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D363" w14:textId="77777777" w:rsidR="0081737F" w:rsidRDefault="0081737F" w:rsidP="000E6262">
      <w:r>
        <w:separator/>
      </w:r>
    </w:p>
  </w:endnote>
  <w:endnote w:type="continuationSeparator" w:id="0">
    <w:p w14:paraId="28289869" w14:textId="77777777" w:rsidR="0081737F" w:rsidRDefault="0081737F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AF25" w14:textId="77777777" w:rsidR="0081737F" w:rsidRDefault="0081737F" w:rsidP="000E6262">
      <w:r>
        <w:separator/>
      </w:r>
    </w:p>
  </w:footnote>
  <w:footnote w:type="continuationSeparator" w:id="0">
    <w:p w14:paraId="39BEB4DD" w14:textId="77777777" w:rsidR="0081737F" w:rsidRDefault="0081737F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DBF" w14:textId="28325513" w:rsidR="004E400A" w:rsidRPr="004E400A" w:rsidRDefault="004E400A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 w:rsidRPr="00963676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  <w:r w:rsidR="009B1D33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 xml:space="preserve"> </w:t>
    </w:r>
    <w:r w:rsidR="009B1D33"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  <w:t>Ver.1.1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21"/>
  <w:drawingGridVerticalSpacing w:val="2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9"/>
    <w:rsid w:val="0000756E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51E63"/>
    <w:rsid w:val="00155882"/>
    <w:rsid w:val="00176EAF"/>
    <w:rsid w:val="001979D6"/>
    <w:rsid w:val="001F0011"/>
    <w:rsid w:val="002A3487"/>
    <w:rsid w:val="002B3645"/>
    <w:rsid w:val="002C5C5E"/>
    <w:rsid w:val="002E49A4"/>
    <w:rsid w:val="002F31F9"/>
    <w:rsid w:val="003038AB"/>
    <w:rsid w:val="0032014F"/>
    <w:rsid w:val="003416B1"/>
    <w:rsid w:val="003516E5"/>
    <w:rsid w:val="00412461"/>
    <w:rsid w:val="004410F8"/>
    <w:rsid w:val="00444696"/>
    <w:rsid w:val="00476DD9"/>
    <w:rsid w:val="00491181"/>
    <w:rsid w:val="004D7425"/>
    <w:rsid w:val="004E400A"/>
    <w:rsid w:val="004E5557"/>
    <w:rsid w:val="005027E4"/>
    <w:rsid w:val="00507879"/>
    <w:rsid w:val="00584DF1"/>
    <w:rsid w:val="00586C45"/>
    <w:rsid w:val="005B2C07"/>
    <w:rsid w:val="005C3695"/>
    <w:rsid w:val="005F4676"/>
    <w:rsid w:val="005F4DAA"/>
    <w:rsid w:val="00646C72"/>
    <w:rsid w:val="00654593"/>
    <w:rsid w:val="006678DC"/>
    <w:rsid w:val="006C1E2C"/>
    <w:rsid w:val="006C6701"/>
    <w:rsid w:val="006C6C81"/>
    <w:rsid w:val="006C7463"/>
    <w:rsid w:val="006D6FD4"/>
    <w:rsid w:val="006F1A39"/>
    <w:rsid w:val="0070235C"/>
    <w:rsid w:val="00726C5F"/>
    <w:rsid w:val="00743A2B"/>
    <w:rsid w:val="007763C6"/>
    <w:rsid w:val="007A1F0C"/>
    <w:rsid w:val="007B2E10"/>
    <w:rsid w:val="007E2FD5"/>
    <w:rsid w:val="0081737F"/>
    <w:rsid w:val="00833AAC"/>
    <w:rsid w:val="008700D2"/>
    <w:rsid w:val="00870DEF"/>
    <w:rsid w:val="00876F5E"/>
    <w:rsid w:val="00886898"/>
    <w:rsid w:val="008A1E9D"/>
    <w:rsid w:val="008A6D71"/>
    <w:rsid w:val="008C6FAF"/>
    <w:rsid w:val="008F2380"/>
    <w:rsid w:val="00923E98"/>
    <w:rsid w:val="00923EB7"/>
    <w:rsid w:val="00963676"/>
    <w:rsid w:val="00980F89"/>
    <w:rsid w:val="009A509A"/>
    <w:rsid w:val="009B1D33"/>
    <w:rsid w:val="009E2E89"/>
    <w:rsid w:val="009E3143"/>
    <w:rsid w:val="00A246B5"/>
    <w:rsid w:val="00A2494C"/>
    <w:rsid w:val="00A61140"/>
    <w:rsid w:val="00A91FE3"/>
    <w:rsid w:val="00AA661F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E5A63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AA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4DAA"/>
    <w:pPr>
      <w:jc w:val="left"/>
    </w:pPr>
    <w:rPr>
      <w:rFonts w:asciiTheme="minorHAnsi" w:eastAsiaTheme="minorEastAsia"/>
      <w:sz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5F4DAA"/>
  </w:style>
  <w:style w:type="character" w:styleId="ac">
    <w:name w:val="annotation reference"/>
    <w:basedOn w:val="a0"/>
    <w:uiPriority w:val="99"/>
    <w:semiHidden/>
    <w:unhideWhenUsed/>
    <w:rsid w:val="005F4DAA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07879"/>
    <w:rPr>
      <w:rFonts w:ascii="Meiryo UI" w:eastAsia="Meiryo UI"/>
      <w:b/>
      <w:bCs/>
      <w:sz w:val="32"/>
    </w:rPr>
  </w:style>
  <w:style w:type="character" w:customStyle="1" w:styleId="ae">
    <w:name w:val="コメント内容 (文字)"/>
    <w:basedOn w:val="ab"/>
    <w:link w:val="ad"/>
    <w:uiPriority w:val="99"/>
    <w:semiHidden/>
    <w:rsid w:val="00507879"/>
    <w:rPr>
      <w:rFonts w:ascii="Meiryo UI" w:eastAsia="Meiryo U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0396-1832-4688-B0B8-F6BC998F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桐山</cp:lastModifiedBy>
  <cp:revision>2</cp:revision>
  <cp:lastPrinted>2021-11-19T10:15:00Z</cp:lastPrinted>
  <dcterms:created xsi:type="dcterms:W3CDTF">2021-11-22T02:53:00Z</dcterms:created>
  <dcterms:modified xsi:type="dcterms:W3CDTF">2021-11-22T02:53:00Z</dcterms:modified>
</cp:coreProperties>
</file>